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-173990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D152E9" w:rsidRPr="007A4B85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D152E9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52E9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</w:p>
    <w:p w:rsidR="00D152E9" w:rsidRPr="00683C9D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D152E9" w:rsidRDefault="00D152E9" w:rsidP="00D152E9">
      <w:pPr>
        <w:rPr>
          <w:b/>
          <w:spacing w:val="20"/>
          <w:sz w:val="28"/>
          <w:lang w:val="uk-UA"/>
        </w:rPr>
      </w:pP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</w:p>
    <w:p w:rsidR="00D152E9" w:rsidRDefault="00202A20" w:rsidP="00D152E9">
      <w:pPr>
        <w:rPr>
          <w:spacing w:val="20"/>
          <w:sz w:val="28"/>
          <w:lang w:val="uk-UA"/>
        </w:rPr>
      </w:pPr>
      <w:r>
        <w:rPr>
          <w:spacing w:val="20"/>
          <w:sz w:val="28"/>
          <w:u w:val="single"/>
          <w:lang w:val="uk-UA"/>
        </w:rPr>
        <w:t>08.04</w:t>
      </w:r>
      <w:r w:rsidR="00D152E9">
        <w:rPr>
          <w:spacing w:val="20"/>
          <w:sz w:val="28"/>
          <w:u w:val="single"/>
          <w:lang w:val="uk-UA"/>
        </w:rPr>
        <w:t>.202</w:t>
      </w:r>
      <w:r>
        <w:rPr>
          <w:spacing w:val="20"/>
          <w:sz w:val="28"/>
          <w:u w:val="single"/>
          <w:lang w:val="uk-UA"/>
        </w:rPr>
        <w:t>5</w:t>
      </w:r>
      <w:r w:rsidR="00D152E9">
        <w:rPr>
          <w:spacing w:val="20"/>
          <w:sz w:val="28"/>
          <w:lang w:val="uk-UA"/>
        </w:rPr>
        <w:t xml:space="preserve">                                                              </w:t>
      </w:r>
      <w:r w:rsidR="004A0C29">
        <w:rPr>
          <w:spacing w:val="20"/>
          <w:sz w:val="28"/>
          <w:lang w:val="uk-UA"/>
        </w:rPr>
        <w:t xml:space="preserve">         </w:t>
      </w:r>
      <w:r w:rsidR="00D67832">
        <w:rPr>
          <w:spacing w:val="20"/>
          <w:sz w:val="28"/>
          <w:lang w:val="uk-UA"/>
        </w:rPr>
        <w:t xml:space="preserve"> </w:t>
      </w:r>
      <w:r w:rsidR="00395287">
        <w:rPr>
          <w:spacing w:val="20"/>
          <w:sz w:val="28"/>
          <w:lang w:val="uk-UA"/>
        </w:rPr>
        <w:t xml:space="preserve">         </w:t>
      </w:r>
      <w:r w:rsidR="00D152E9">
        <w:rPr>
          <w:spacing w:val="20"/>
          <w:sz w:val="28"/>
          <w:lang w:val="uk-UA"/>
        </w:rPr>
        <w:t xml:space="preserve"> </w:t>
      </w:r>
      <w:r w:rsidR="00D152E9" w:rsidRPr="0025063A">
        <w:rPr>
          <w:spacing w:val="20"/>
          <w:sz w:val="28"/>
          <w:u w:val="single"/>
          <w:lang w:val="uk-UA"/>
        </w:rPr>
        <w:t xml:space="preserve">№ </w:t>
      </w:r>
      <w:r w:rsidR="00395287">
        <w:rPr>
          <w:spacing w:val="20"/>
          <w:sz w:val="28"/>
          <w:u w:val="single"/>
          <w:lang w:val="uk-UA"/>
        </w:rPr>
        <w:t>73</w:t>
      </w:r>
    </w:p>
    <w:p w:rsidR="00D152E9" w:rsidRDefault="00D152E9" w:rsidP="00D152E9">
      <w:pPr>
        <w:rPr>
          <w:spacing w:val="20"/>
          <w:sz w:val="28"/>
          <w:lang w:val="uk-UA"/>
        </w:rPr>
      </w:pPr>
    </w:p>
    <w:p w:rsidR="00202A20" w:rsidRPr="003C033E" w:rsidRDefault="00202A20" w:rsidP="00202A20">
      <w:pPr>
        <w:rPr>
          <w:sz w:val="28"/>
          <w:szCs w:val="28"/>
          <w:lang w:val="uk-UA"/>
        </w:rPr>
      </w:pPr>
      <w:r w:rsidRPr="003C033E">
        <w:rPr>
          <w:sz w:val="28"/>
          <w:szCs w:val="28"/>
          <w:lang w:val="uk-UA"/>
        </w:rPr>
        <w:t xml:space="preserve">Про повернення малолітніх </w:t>
      </w:r>
    </w:p>
    <w:p w:rsidR="00202A20" w:rsidRPr="003C033E" w:rsidRDefault="00202A20" w:rsidP="00202A20">
      <w:pPr>
        <w:rPr>
          <w:sz w:val="28"/>
          <w:szCs w:val="28"/>
          <w:lang w:val="uk-UA"/>
        </w:rPr>
      </w:pPr>
      <w:r w:rsidRPr="003C033E">
        <w:rPr>
          <w:sz w:val="28"/>
          <w:szCs w:val="28"/>
          <w:lang w:val="uk-UA"/>
        </w:rPr>
        <w:t xml:space="preserve">дітей матері </w:t>
      </w:r>
      <w:r w:rsidR="003C033E">
        <w:rPr>
          <w:sz w:val="28"/>
          <w:szCs w:val="28"/>
          <w:lang w:val="uk-UA"/>
        </w:rPr>
        <w:t>ОСОБА1</w:t>
      </w:r>
    </w:p>
    <w:p w:rsidR="00D152E9" w:rsidRDefault="00D152E9" w:rsidP="00D152E9">
      <w:pPr>
        <w:pStyle w:val="a3"/>
        <w:jc w:val="both"/>
      </w:pPr>
    </w:p>
    <w:p w:rsidR="00D152E9" w:rsidRPr="00BA73F3" w:rsidRDefault="00202A20" w:rsidP="00BA73F3">
      <w:pPr>
        <w:pStyle w:val="a3"/>
        <w:ind w:firstLine="708"/>
        <w:jc w:val="both"/>
        <w:rPr>
          <w:szCs w:val="28"/>
        </w:rPr>
      </w:pPr>
      <w:r w:rsidRPr="00E70A5C">
        <w:t xml:space="preserve">Розглянувши </w:t>
      </w:r>
      <w:r>
        <w:t xml:space="preserve">звернення громадянки </w:t>
      </w:r>
      <w:r w:rsidR="003C033E">
        <w:t>ОСОБА1</w:t>
      </w:r>
      <w:r>
        <w:t xml:space="preserve"> щодо перегляду рішення виконавчого комітету Київської районної в м. Полтаві ради від 24.03.2025 № 55 «Про негайне відібрання дітей та їх влаштування» та повернення дітей матері, у </w:t>
      </w:r>
      <w:r w:rsidRPr="005527C0">
        <w:t>зв’язку з істотними змінами умов проживання, виходячи з інтересів малолітніх</w:t>
      </w:r>
      <w:r w:rsidR="00295EDB">
        <w:t xml:space="preserve"> дітей</w:t>
      </w:r>
      <w:r w:rsidR="00D152E9">
        <w:rPr>
          <w:szCs w:val="28"/>
        </w:rPr>
        <w:t>, відповідно до ст. 1</w:t>
      </w:r>
      <w:r w:rsidR="00A42EC2">
        <w:rPr>
          <w:szCs w:val="28"/>
        </w:rPr>
        <w:t>70</w:t>
      </w:r>
      <w:r w:rsidR="00D51CAD">
        <w:rPr>
          <w:szCs w:val="28"/>
        </w:rPr>
        <w:t xml:space="preserve"> Сімейного кодексу України,</w:t>
      </w:r>
      <w:r w:rsidR="00D152E9">
        <w:rPr>
          <w:szCs w:val="28"/>
        </w:rPr>
        <w:t xml:space="preserve">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 «Питання діяльності органів пов’язаної із захистом прав дитини, ст. 12 «Про охорону дитинства», </w:t>
      </w:r>
      <w:r w:rsidR="00D152E9" w:rsidRPr="00AF09E4">
        <w:rPr>
          <w:szCs w:val="28"/>
        </w:rPr>
        <w:t>рішення третьої сесії восьмого скликання Полтавської міської ради від 19.03.2021 «Про визначення обсягу і меж повноважень, які здійснюють районні у місті Полтаві ради на території Полтавської м</w:t>
      </w:r>
      <w:r w:rsidR="00D152E9">
        <w:rPr>
          <w:szCs w:val="28"/>
        </w:rPr>
        <w:t xml:space="preserve">іської територіальної громади», </w:t>
      </w:r>
      <w:r w:rsidR="00D152E9" w:rsidRPr="00F43B2D">
        <w:rPr>
          <w:szCs w:val="28"/>
        </w:rPr>
        <w:t>виконавчий комітет Київської районної</w:t>
      </w:r>
      <w:r w:rsidR="00D152E9">
        <w:rPr>
          <w:szCs w:val="28"/>
        </w:rPr>
        <w:t xml:space="preserve"> </w:t>
      </w:r>
      <w:r w:rsidR="00895D68">
        <w:rPr>
          <w:szCs w:val="28"/>
        </w:rPr>
        <w:t xml:space="preserve">в </w:t>
      </w:r>
      <w:r w:rsidR="00D152E9" w:rsidRPr="00F43B2D">
        <w:rPr>
          <w:szCs w:val="28"/>
        </w:rPr>
        <w:t>м. Полтаві ради</w:t>
      </w:r>
    </w:p>
    <w:p w:rsidR="00D152E9" w:rsidRPr="00B56D8D" w:rsidRDefault="00D152E9" w:rsidP="00D152E9">
      <w:pPr>
        <w:jc w:val="both"/>
        <w:rPr>
          <w:spacing w:val="20"/>
          <w:sz w:val="28"/>
          <w:lang w:val="uk-UA"/>
        </w:rPr>
      </w:pPr>
      <w:r w:rsidRPr="00B56D8D">
        <w:rPr>
          <w:sz w:val="28"/>
          <w:lang w:val="uk-UA"/>
        </w:rPr>
        <w:t>ВИРІШИВ</w:t>
      </w:r>
      <w:r w:rsidRPr="00B56D8D">
        <w:rPr>
          <w:spacing w:val="20"/>
          <w:sz w:val="28"/>
          <w:lang w:val="uk-UA"/>
        </w:rPr>
        <w:t>:</w:t>
      </w:r>
    </w:p>
    <w:p w:rsidR="00295EDB" w:rsidRPr="00295EDB" w:rsidRDefault="00295EDB" w:rsidP="00295EDB">
      <w:pPr>
        <w:ind w:firstLine="708"/>
        <w:jc w:val="both"/>
        <w:rPr>
          <w:sz w:val="28"/>
          <w:szCs w:val="28"/>
          <w:lang w:val="uk-UA"/>
        </w:rPr>
      </w:pPr>
      <w:r w:rsidRPr="00295EDB">
        <w:rPr>
          <w:sz w:val="28"/>
          <w:szCs w:val="28"/>
          <w:lang w:val="uk-UA"/>
        </w:rPr>
        <w:t xml:space="preserve">1. </w:t>
      </w:r>
      <w:r w:rsidR="00BA73F3">
        <w:rPr>
          <w:sz w:val="28"/>
          <w:szCs w:val="28"/>
          <w:lang w:val="uk-UA"/>
        </w:rPr>
        <w:t>П</w:t>
      </w:r>
      <w:r w:rsidRPr="00295EDB">
        <w:rPr>
          <w:sz w:val="28"/>
          <w:szCs w:val="28"/>
          <w:lang w:val="uk-UA"/>
        </w:rPr>
        <w:t xml:space="preserve">овернути малолітніх дітей </w:t>
      </w:r>
      <w:r w:rsidR="003C033E">
        <w:rPr>
          <w:sz w:val="28"/>
          <w:szCs w:val="28"/>
          <w:lang w:val="uk-UA"/>
        </w:rPr>
        <w:t>ОСОБА2,</w:t>
      </w:r>
      <w:r w:rsidRPr="00295EDB">
        <w:rPr>
          <w:sz w:val="28"/>
          <w:szCs w:val="28"/>
          <w:lang w:val="uk-UA"/>
        </w:rPr>
        <w:t xml:space="preserve"> </w:t>
      </w:r>
      <w:r w:rsidR="003C033E">
        <w:rPr>
          <w:sz w:val="28"/>
          <w:szCs w:val="28"/>
          <w:lang w:val="uk-UA"/>
        </w:rPr>
        <w:t xml:space="preserve">ОСОБА3, ОСОБА4, </w:t>
      </w:r>
      <w:r w:rsidRPr="00295EDB">
        <w:rPr>
          <w:sz w:val="28"/>
          <w:szCs w:val="28"/>
          <w:lang w:val="uk-UA"/>
        </w:rPr>
        <w:t xml:space="preserve">матері, </w:t>
      </w:r>
      <w:r w:rsidR="003C033E">
        <w:rPr>
          <w:sz w:val="28"/>
          <w:szCs w:val="28"/>
          <w:lang w:val="uk-UA"/>
        </w:rPr>
        <w:t>ОСОБА1.</w:t>
      </w:r>
    </w:p>
    <w:p w:rsidR="009562AE" w:rsidRPr="00295EDB" w:rsidRDefault="00295EDB" w:rsidP="009562AE">
      <w:pPr>
        <w:ind w:firstLine="708"/>
        <w:jc w:val="both"/>
        <w:rPr>
          <w:sz w:val="28"/>
          <w:szCs w:val="28"/>
          <w:lang w:val="uk-UA"/>
        </w:rPr>
      </w:pPr>
      <w:r w:rsidRPr="00295EDB">
        <w:rPr>
          <w:sz w:val="28"/>
          <w:szCs w:val="28"/>
          <w:lang w:val="uk-UA"/>
        </w:rPr>
        <w:t xml:space="preserve">2. </w:t>
      </w:r>
      <w:r w:rsidR="009562AE" w:rsidRPr="00295EDB">
        <w:rPr>
          <w:sz w:val="28"/>
          <w:szCs w:val="28"/>
          <w:lang w:val="uk-UA"/>
        </w:rPr>
        <w:t>Звернутися до Київс</w:t>
      </w:r>
      <w:r w:rsidR="009562AE">
        <w:rPr>
          <w:sz w:val="28"/>
          <w:szCs w:val="28"/>
          <w:lang w:val="uk-UA"/>
        </w:rPr>
        <w:t xml:space="preserve">ького районного суду м. Полтави із заявою про уточнення позовних вимог виконавчого комітету Київської районної ради, а саме, вилучення з позовної заяви пунктів в частині </w:t>
      </w:r>
      <w:r w:rsidR="009562AE" w:rsidRPr="00295EDB">
        <w:rPr>
          <w:sz w:val="28"/>
          <w:szCs w:val="28"/>
          <w:lang w:val="uk-UA"/>
        </w:rPr>
        <w:t xml:space="preserve">відібрання малолітніх дітей </w:t>
      </w:r>
      <w:r w:rsidR="009562AE">
        <w:rPr>
          <w:sz w:val="28"/>
          <w:szCs w:val="28"/>
          <w:lang w:val="uk-UA"/>
        </w:rPr>
        <w:t>ОСОБА2,</w:t>
      </w:r>
      <w:r w:rsidR="009562AE" w:rsidRPr="00295EDB">
        <w:rPr>
          <w:sz w:val="28"/>
          <w:szCs w:val="28"/>
          <w:lang w:val="uk-UA"/>
        </w:rPr>
        <w:t xml:space="preserve"> </w:t>
      </w:r>
      <w:r w:rsidR="009562AE">
        <w:rPr>
          <w:sz w:val="28"/>
          <w:szCs w:val="28"/>
          <w:lang w:val="uk-UA"/>
        </w:rPr>
        <w:t>ОСОБА3, ОСОБА4</w:t>
      </w:r>
      <w:r w:rsidR="009562AE" w:rsidRPr="00295EDB">
        <w:rPr>
          <w:sz w:val="28"/>
          <w:szCs w:val="28"/>
          <w:lang w:val="uk-UA"/>
        </w:rPr>
        <w:t xml:space="preserve">, у матері, </w:t>
      </w:r>
      <w:r w:rsidR="009562AE">
        <w:rPr>
          <w:sz w:val="28"/>
          <w:szCs w:val="28"/>
          <w:lang w:val="uk-UA"/>
        </w:rPr>
        <w:t>ОСОБА1</w:t>
      </w:r>
      <w:r w:rsidR="009562AE" w:rsidRPr="00295EDB">
        <w:rPr>
          <w:sz w:val="28"/>
          <w:szCs w:val="28"/>
          <w:lang w:val="uk-UA"/>
        </w:rPr>
        <w:t>, та стягнення</w:t>
      </w:r>
      <w:r w:rsidR="009562AE">
        <w:rPr>
          <w:sz w:val="28"/>
          <w:szCs w:val="28"/>
          <w:lang w:val="uk-UA"/>
        </w:rPr>
        <w:t xml:space="preserve"> з неї</w:t>
      </w:r>
      <w:r w:rsidR="009562AE" w:rsidRPr="00295EDB">
        <w:rPr>
          <w:sz w:val="28"/>
          <w:szCs w:val="28"/>
          <w:lang w:val="uk-UA"/>
        </w:rPr>
        <w:t xml:space="preserve"> аліментів на їх утримання.</w:t>
      </w:r>
    </w:p>
    <w:p w:rsidR="009562AE" w:rsidRPr="00295EDB" w:rsidRDefault="009562AE" w:rsidP="009562AE">
      <w:pPr>
        <w:ind w:firstLine="708"/>
        <w:jc w:val="both"/>
        <w:rPr>
          <w:sz w:val="28"/>
          <w:szCs w:val="28"/>
          <w:lang w:val="uk-UA"/>
        </w:rPr>
      </w:pPr>
      <w:r w:rsidRPr="00295EDB">
        <w:rPr>
          <w:sz w:val="28"/>
          <w:szCs w:val="28"/>
          <w:lang w:val="uk-UA"/>
        </w:rPr>
        <w:t xml:space="preserve">3. </w:t>
      </w:r>
      <w:r>
        <w:rPr>
          <w:sz w:val="28"/>
          <w:szCs w:val="28"/>
          <w:lang w:val="uk-UA"/>
        </w:rPr>
        <w:t>Рекомендувати ОСОБА1</w:t>
      </w:r>
      <w:r w:rsidRPr="00295EDB">
        <w:rPr>
          <w:sz w:val="28"/>
          <w:szCs w:val="28"/>
          <w:lang w:val="uk-UA"/>
        </w:rPr>
        <w:t xml:space="preserve"> звернутися до Полтавського міського центру соціальних служб з питанням тимчасового влаштування разом з дітьми до притулку для жінок, що постраждали від домашнього насильства та стати під соціальний супровід.</w:t>
      </w:r>
    </w:p>
    <w:p w:rsidR="00295EDB" w:rsidRPr="00295EDB" w:rsidRDefault="00295EDB" w:rsidP="009562AE">
      <w:pPr>
        <w:ind w:firstLine="708"/>
        <w:jc w:val="both"/>
        <w:rPr>
          <w:sz w:val="28"/>
          <w:szCs w:val="28"/>
        </w:rPr>
      </w:pPr>
      <w:r w:rsidRPr="00295EDB">
        <w:rPr>
          <w:sz w:val="28"/>
          <w:szCs w:val="28"/>
        </w:rPr>
        <w:t xml:space="preserve">3.1. </w:t>
      </w:r>
      <w:r w:rsidR="003C033E">
        <w:rPr>
          <w:sz w:val="28"/>
          <w:szCs w:val="28"/>
          <w:lang w:val="uk-UA"/>
        </w:rPr>
        <w:t>ОСОБА1</w:t>
      </w:r>
      <w:r w:rsidRPr="00295EDB">
        <w:rPr>
          <w:sz w:val="28"/>
          <w:szCs w:val="28"/>
        </w:rPr>
        <w:t xml:space="preserve"> у </w:t>
      </w:r>
      <w:proofErr w:type="spellStart"/>
      <w:r w:rsidRPr="00295EDB">
        <w:rPr>
          <w:sz w:val="28"/>
          <w:szCs w:val="28"/>
        </w:rPr>
        <w:t>подальшому</w:t>
      </w:r>
      <w:proofErr w:type="spellEnd"/>
      <w:r w:rsidRPr="00295EDB">
        <w:rPr>
          <w:sz w:val="28"/>
          <w:szCs w:val="28"/>
        </w:rPr>
        <w:t xml:space="preserve"> </w:t>
      </w:r>
      <w:proofErr w:type="spellStart"/>
      <w:r w:rsidRPr="00295EDB">
        <w:rPr>
          <w:sz w:val="28"/>
          <w:szCs w:val="28"/>
        </w:rPr>
        <w:t>ст</w:t>
      </w:r>
      <w:r w:rsidR="003C033E">
        <w:rPr>
          <w:sz w:val="28"/>
          <w:szCs w:val="28"/>
        </w:rPr>
        <w:t>ворити</w:t>
      </w:r>
      <w:proofErr w:type="spellEnd"/>
      <w:r w:rsidR="003C033E">
        <w:rPr>
          <w:sz w:val="28"/>
          <w:szCs w:val="28"/>
        </w:rPr>
        <w:t xml:space="preserve"> для </w:t>
      </w:r>
      <w:proofErr w:type="spellStart"/>
      <w:r w:rsidR="003C033E">
        <w:rPr>
          <w:sz w:val="28"/>
          <w:szCs w:val="28"/>
        </w:rPr>
        <w:t>дітей</w:t>
      </w:r>
      <w:proofErr w:type="spellEnd"/>
      <w:r w:rsidR="003C033E">
        <w:rPr>
          <w:sz w:val="28"/>
          <w:szCs w:val="28"/>
        </w:rPr>
        <w:t xml:space="preserve"> </w:t>
      </w:r>
      <w:proofErr w:type="spellStart"/>
      <w:r w:rsidR="003C033E">
        <w:rPr>
          <w:sz w:val="28"/>
          <w:szCs w:val="28"/>
        </w:rPr>
        <w:t>безпечні</w:t>
      </w:r>
      <w:proofErr w:type="spellEnd"/>
      <w:r w:rsidR="003C033E">
        <w:rPr>
          <w:sz w:val="28"/>
          <w:szCs w:val="28"/>
        </w:rPr>
        <w:t xml:space="preserve"> </w:t>
      </w:r>
      <w:proofErr w:type="spellStart"/>
      <w:r w:rsidR="003C033E">
        <w:rPr>
          <w:sz w:val="28"/>
          <w:szCs w:val="28"/>
        </w:rPr>
        <w:t>умови</w:t>
      </w:r>
      <w:proofErr w:type="spellEnd"/>
      <w:r w:rsidR="003C033E">
        <w:rPr>
          <w:sz w:val="28"/>
          <w:szCs w:val="28"/>
          <w:lang w:val="uk-UA"/>
        </w:rPr>
        <w:t xml:space="preserve"> </w:t>
      </w:r>
      <w:proofErr w:type="spellStart"/>
      <w:r w:rsidRPr="00295EDB">
        <w:rPr>
          <w:sz w:val="28"/>
          <w:szCs w:val="28"/>
        </w:rPr>
        <w:t>проживання</w:t>
      </w:r>
      <w:proofErr w:type="spellEnd"/>
      <w:r w:rsidRPr="00295EDB">
        <w:rPr>
          <w:sz w:val="28"/>
          <w:szCs w:val="28"/>
        </w:rPr>
        <w:t>.</w:t>
      </w:r>
    </w:p>
    <w:p w:rsidR="00D152E9" w:rsidRPr="00295EDB" w:rsidRDefault="00D152E9" w:rsidP="00D152E9">
      <w:pPr>
        <w:jc w:val="both"/>
        <w:rPr>
          <w:sz w:val="28"/>
          <w:szCs w:val="28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D152E9" w:rsidRPr="00953E80" w:rsidRDefault="00D152E9" w:rsidP="00D152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06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</w:t>
      </w:r>
      <w:r>
        <w:rPr>
          <w:sz w:val="28"/>
          <w:szCs w:val="28"/>
          <w:lang w:val="uk-UA"/>
        </w:rPr>
        <w:tab/>
      </w:r>
      <w:r w:rsidR="002C4146"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  <w:lang w:val="uk-UA"/>
        </w:rPr>
        <w:t>Сергій СИНЯГІВСЬКИЙ</w:t>
      </w:r>
    </w:p>
    <w:p w:rsidR="00D152E9" w:rsidRDefault="00D152E9" w:rsidP="00D152E9">
      <w:pPr>
        <w:jc w:val="both"/>
        <w:rPr>
          <w:lang w:val="uk-UA"/>
        </w:rPr>
      </w:pPr>
    </w:p>
    <w:sectPr w:rsidR="00D152E9" w:rsidSect="00D76FB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872D50"/>
    <w:multiLevelType w:val="hybridMultilevel"/>
    <w:tmpl w:val="3A4CC80C"/>
    <w:lvl w:ilvl="0" w:tplc="E0AA97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152E9"/>
    <w:rsid w:val="00043DB4"/>
    <w:rsid w:val="00062567"/>
    <w:rsid w:val="00202A20"/>
    <w:rsid w:val="00233478"/>
    <w:rsid w:val="00295EDB"/>
    <w:rsid w:val="002C4146"/>
    <w:rsid w:val="00335655"/>
    <w:rsid w:val="00395287"/>
    <w:rsid w:val="003C033E"/>
    <w:rsid w:val="003C4115"/>
    <w:rsid w:val="004015BC"/>
    <w:rsid w:val="00404EB6"/>
    <w:rsid w:val="00430997"/>
    <w:rsid w:val="00435AC2"/>
    <w:rsid w:val="004A0C29"/>
    <w:rsid w:val="00527906"/>
    <w:rsid w:val="005417D5"/>
    <w:rsid w:val="005D76C9"/>
    <w:rsid w:val="005F796A"/>
    <w:rsid w:val="006D579E"/>
    <w:rsid w:val="007308E5"/>
    <w:rsid w:val="007E01C8"/>
    <w:rsid w:val="007E7B3E"/>
    <w:rsid w:val="00824476"/>
    <w:rsid w:val="008427D0"/>
    <w:rsid w:val="00895D68"/>
    <w:rsid w:val="009562AE"/>
    <w:rsid w:val="009A416A"/>
    <w:rsid w:val="009C7546"/>
    <w:rsid w:val="00A249B7"/>
    <w:rsid w:val="00A42EC2"/>
    <w:rsid w:val="00AA19B5"/>
    <w:rsid w:val="00AA603B"/>
    <w:rsid w:val="00B56D8D"/>
    <w:rsid w:val="00B63E6E"/>
    <w:rsid w:val="00BA2955"/>
    <w:rsid w:val="00BA5897"/>
    <w:rsid w:val="00BA73F3"/>
    <w:rsid w:val="00BB2F88"/>
    <w:rsid w:val="00C85E14"/>
    <w:rsid w:val="00CA6E23"/>
    <w:rsid w:val="00CF043D"/>
    <w:rsid w:val="00D152E9"/>
    <w:rsid w:val="00D17E92"/>
    <w:rsid w:val="00D27D4A"/>
    <w:rsid w:val="00D51CAD"/>
    <w:rsid w:val="00D67832"/>
    <w:rsid w:val="00D76FBD"/>
    <w:rsid w:val="00DF7151"/>
    <w:rsid w:val="00EF5B24"/>
    <w:rsid w:val="00F261C0"/>
    <w:rsid w:val="00F4796C"/>
    <w:rsid w:val="00FA3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152E9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D152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7E7B3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F796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F796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1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Всеволод</cp:lastModifiedBy>
  <cp:revision>40</cp:revision>
  <cp:lastPrinted>2025-04-02T08:43:00Z</cp:lastPrinted>
  <dcterms:created xsi:type="dcterms:W3CDTF">2024-10-04T08:21:00Z</dcterms:created>
  <dcterms:modified xsi:type="dcterms:W3CDTF">2025-04-08T12:14:00Z</dcterms:modified>
</cp:coreProperties>
</file>